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  <w:lang w:eastAsia="zh-CN"/>
        </w:rPr>
        <w:t>新港</w:t>
      </w:r>
      <w:r>
        <w:rPr>
          <w:rFonts w:hint="eastAsia" w:ascii="黑体" w:hAnsi="黑体" w:eastAsia="黑体"/>
          <w:sz w:val="32"/>
          <w:szCs w:val="32"/>
        </w:rPr>
        <w:t>幼儿园班本课程活动预设表</w:t>
      </w:r>
    </w:p>
    <w:tbl>
      <w:tblPr>
        <w:tblStyle w:val="11"/>
        <w:tblW w:w="888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9"/>
        <w:gridCol w:w="1884"/>
        <w:gridCol w:w="849"/>
        <w:gridCol w:w="1558"/>
        <w:gridCol w:w="991"/>
        <w:gridCol w:w="22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133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主题名称</w:t>
            </w:r>
          </w:p>
        </w:tc>
        <w:tc>
          <w:tcPr>
            <w:tcW w:w="2733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“咔嚓咔嚓”毕业照</w:t>
            </w:r>
          </w:p>
        </w:tc>
        <w:tc>
          <w:tcPr>
            <w:tcW w:w="155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活动名称</w:t>
            </w:r>
          </w:p>
        </w:tc>
        <w:tc>
          <w:tcPr>
            <w:tcW w:w="3251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电梯里的安全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</w:trPr>
        <w:tc>
          <w:tcPr>
            <w:tcW w:w="133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组织教师</w:t>
            </w:r>
          </w:p>
        </w:tc>
        <w:tc>
          <w:tcPr>
            <w:tcW w:w="188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both"/>
              <w:textAlignment w:val="auto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徐华妹</w:t>
            </w:r>
          </w:p>
        </w:tc>
        <w:tc>
          <w:tcPr>
            <w:tcW w:w="84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班级</w:t>
            </w:r>
          </w:p>
        </w:tc>
        <w:tc>
          <w:tcPr>
            <w:tcW w:w="155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扬扬3班</w:t>
            </w:r>
          </w:p>
        </w:tc>
        <w:tc>
          <w:tcPr>
            <w:tcW w:w="99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时间</w:t>
            </w:r>
          </w:p>
        </w:tc>
        <w:tc>
          <w:tcPr>
            <w:tcW w:w="226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20230403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8881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 动 预 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7" w:hRule="atLeast"/>
        </w:trPr>
        <w:tc>
          <w:tcPr>
            <w:tcW w:w="8881" w:type="dxa"/>
            <w:gridSpan w:val="6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2" w:firstLineChars="200"/>
              <w:textAlignment w:val="auto"/>
              <w:rPr>
                <w:rFonts w:hint="eastAsia" w:asciiTheme="minorEastAsia" w:hAnsiTheme="minorEastAsia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/>
                <w:bCs w:val="0"/>
                <w:sz w:val="24"/>
                <w:szCs w:val="24"/>
                <w:lang w:val="en-US" w:eastAsia="zh-CN"/>
              </w:rPr>
              <w:t>一、活动目标：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Theme="minorEastAsia" w:hAnsiTheme="minorEastAsia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 w:val="0"/>
                <w:bCs/>
                <w:sz w:val="24"/>
                <w:szCs w:val="24"/>
                <w:lang w:val="en-US" w:eastAsia="zh-CN"/>
              </w:rPr>
              <w:t>1.了解不同的电梯，认识电梯里的标识。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Theme="minorEastAsia" w:hAnsiTheme="minorEastAsia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 w:val="0"/>
                <w:bCs/>
                <w:sz w:val="24"/>
                <w:szCs w:val="24"/>
                <w:lang w:val="en-US" w:eastAsia="zh-CN"/>
              </w:rPr>
              <w:t>2.学习电梯的乘坐方法，学会谦让，遵守公共场所的礼仪行为。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Theme="minorEastAsia" w:hAnsiTheme="minorEastAsia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 w:val="0"/>
                <w:bCs/>
                <w:sz w:val="24"/>
                <w:szCs w:val="24"/>
                <w:lang w:val="en-US" w:eastAsia="zh-CN"/>
              </w:rPr>
              <w:t>3.初步了解乘坐电梯的急救措施。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2" w:firstLineChars="200"/>
              <w:textAlignment w:val="auto"/>
              <w:rPr>
                <w:rFonts w:hint="default" w:asciiTheme="minorEastAsia" w:hAnsiTheme="minorEastAsia"/>
                <w:b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/>
                <w:bCs w:val="0"/>
                <w:sz w:val="24"/>
                <w:szCs w:val="24"/>
                <w:lang w:val="en-US" w:eastAsia="zh-CN"/>
              </w:rPr>
              <w:t>二、活动准备：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default" w:asciiTheme="minorEastAsia" w:hAnsiTheme="minorEastAsia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 w:val="0"/>
                <w:bCs/>
                <w:sz w:val="24"/>
                <w:szCs w:val="24"/>
                <w:lang w:val="en-US" w:eastAsia="zh-CN"/>
              </w:rPr>
              <w:t>视频、图片</w:t>
            </w:r>
            <w:bookmarkStart w:id="0" w:name="_GoBack"/>
            <w:bookmarkEnd w:id="0"/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2" w:firstLineChars="200"/>
              <w:textAlignment w:val="auto"/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/>
                <w:bCs w:val="0"/>
                <w:sz w:val="24"/>
                <w:szCs w:val="24"/>
                <w:lang w:val="en-US" w:eastAsia="zh-CN"/>
              </w:rPr>
              <w:t>三、活动过程：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t>1.谈话引入。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t>出示图片(高楼大厦)。提问这幢楼高不高，你觉得我们从一楼走上去累不累?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t>小结：人们想了一个办法来解决这个问题，那就是电梯。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t>2.认识电梯里的标志。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t>看来小朋友们都坐过电梯。那你们有没有注意过电梯里有一些标志，下面我们就来认识下这些标志。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t>出示图片，认识电梯里的标志，说说这些标志都有什么作用?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t>3.学坐电梯。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t>我们接下来看看视频中的小朋友是怎么来坐电梯的，看时候请大家仔细看仔细听，待会老师有几个问题，看看哪个小耳朵听得最仔细。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t>（1）播放视频。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t>（2）提问：视屏中的小朋友要犯了那几个错误：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t>①用身体挡住电梯门；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t>②乱按电梯按钮，这样做会怎么样?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t>③在电梯里又蹦又跳，这样会碰到别人，让电梯发生故障，那我们应该怎么做呢?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t>4.学习急救措施。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t>（1）如果电梯出故障了应该怎么办，看看我们的急救超人是怎么做的?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t>（2）播放视频。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t>（3）你们来说说看应该怎么做。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48" w:hRule="atLeast"/>
        </w:trPr>
        <w:tc>
          <w:tcPr>
            <w:tcW w:w="8881" w:type="dxa"/>
            <w:gridSpan w:val="6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课后反思与评析：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优点：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240" w:firstLineChars="100"/>
              <w:textAlignment w:val="auto"/>
              <w:rPr>
                <w:rFonts w:hint="default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1.教师的应变能力很强，善于处理活动中的突发情况，对于每一环节的教学把握的很好，并且对于幼儿的评价也很到位。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default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2.教师对本班幼儿的已有经验和缺少的部分了解的很细致，这个在环节中都能看的出来，而且对于每个环节幼儿的讨论都有注意倾听、并回应，做到了尊重幼儿、了解幼儿。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不足与建议：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default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1.重难点不突出，节奏较快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default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建议：节奏可以放缓，让幼儿有时间去思考、重难点是一节集体互动中的关键，教师要注意把握。总结速度可以慢一点，让幼儿有一个复盘、回忆的时间。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口头禅有点多，最后的总结太快。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default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建议：可以对着镜子多练习，充分的准备好。避免一节活动中口头禅、停顿出现的次数太多，影响活动的流畅性。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spacing w:line="360" w:lineRule="auto"/>
        <w:rPr>
          <w:rFonts w:ascii="宋体" w:hAnsi="宋体" w:cs="宋体"/>
          <w:color w:val="FF0000"/>
          <w:sz w:val="24"/>
          <w:szCs w:val="24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3" w:bottom="1440" w:left="180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  <w:p>
    <w:pPr>
      <w:pStyle w:val="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7"/>
      <w:pBdr>
        <w:bottom w:val="single" w:color="auto" w:sz="4" w:space="0"/>
      </w:pBdr>
    </w:pPr>
    <w:r>
      <w:rPr>
        <w:rFonts w:hint="eastAsia"/>
      </w:rPr>
      <w:t xml:space="preserve">                                        爱•润泽每一个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41DFDB7"/>
    <w:multiLevelType w:val="singleLevel"/>
    <w:tmpl w:val="641DFDB7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E4M2QwZDViMzMwNDM2ZjYxZTMwNGMyMDFjMmQyNTAifQ=="/>
  </w:docVars>
  <w:rsids>
    <w:rsidRoot w:val="00567D5C"/>
    <w:rsid w:val="00011FD0"/>
    <w:rsid w:val="00026160"/>
    <w:rsid w:val="0008234B"/>
    <w:rsid w:val="0009027C"/>
    <w:rsid w:val="000A6B99"/>
    <w:rsid w:val="000B297C"/>
    <w:rsid w:val="000C02F1"/>
    <w:rsid w:val="001047B2"/>
    <w:rsid w:val="00142867"/>
    <w:rsid w:val="001915E9"/>
    <w:rsid w:val="001D3094"/>
    <w:rsid w:val="001D39C6"/>
    <w:rsid w:val="001E311A"/>
    <w:rsid w:val="002031A2"/>
    <w:rsid w:val="00276D88"/>
    <w:rsid w:val="00302E94"/>
    <w:rsid w:val="003147D7"/>
    <w:rsid w:val="003320F8"/>
    <w:rsid w:val="00355D75"/>
    <w:rsid w:val="00363730"/>
    <w:rsid w:val="0036522D"/>
    <w:rsid w:val="0036614A"/>
    <w:rsid w:val="003B4C77"/>
    <w:rsid w:val="003E7445"/>
    <w:rsid w:val="00426E09"/>
    <w:rsid w:val="004453A9"/>
    <w:rsid w:val="004C77DE"/>
    <w:rsid w:val="00520924"/>
    <w:rsid w:val="00521A03"/>
    <w:rsid w:val="005271EA"/>
    <w:rsid w:val="00535DBF"/>
    <w:rsid w:val="0055799C"/>
    <w:rsid w:val="00567D5C"/>
    <w:rsid w:val="00577324"/>
    <w:rsid w:val="00597770"/>
    <w:rsid w:val="005A5940"/>
    <w:rsid w:val="005A77D5"/>
    <w:rsid w:val="00647587"/>
    <w:rsid w:val="00653692"/>
    <w:rsid w:val="006575E2"/>
    <w:rsid w:val="006C07D9"/>
    <w:rsid w:val="006C0A0C"/>
    <w:rsid w:val="006E7C9B"/>
    <w:rsid w:val="006F4CE2"/>
    <w:rsid w:val="00721DF3"/>
    <w:rsid w:val="007311A4"/>
    <w:rsid w:val="00737C97"/>
    <w:rsid w:val="00756FDA"/>
    <w:rsid w:val="0077755B"/>
    <w:rsid w:val="00790BEE"/>
    <w:rsid w:val="00791D54"/>
    <w:rsid w:val="0079646B"/>
    <w:rsid w:val="007D0434"/>
    <w:rsid w:val="007F2040"/>
    <w:rsid w:val="008059DE"/>
    <w:rsid w:val="008173BA"/>
    <w:rsid w:val="00836F54"/>
    <w:rsid w:val="00855B02"/>
    <w:rsid w:val="008A0E4F"/>
    <w:rsid w:val="008C2ACB"/>
    <w:rsid w:val="008E402C"/>
    <w:rsid w:val="008F409D"/>
    <w:rsid w:val="00951D08"/>
    <w:rsid w:val="00962F1D"/>
    <w:rsid w:val="009A7DB7"/>
    <w:rsid w:val="009C5CAA"/>
    <w:rsid w:val="009E0BDF"/>
    <w:rsid w:val="00A23A2A"/>
    <w:rsid w:val="00A267D4"/>
    <w:rsid w:val="00A8392F"/>
    <w:rsid w:val="00AA65C5"/>
    <w:rsid w:val="00AD4665"/>
    <w:rsid w:val="00B669DF"/>
    <w:rsid w:val="00B718AC"/>
    <w:rsid w:val="00B7691D"/>
    <w:rsid w:val="00B86721"/>
    <w:rsid w:val="00BD14AD"/>
    <w:rsid w:val="00BF5EDE"/>
    <w:rsid w:val="00C76948"/>
    <w:rsid w:val="00C94661"/>
    <w:rsid w:val="00CB44ED"/>
    <w:rsid w:val="00CC30DD"/>
    <w:rsid w:val="00CC5001"/>
    <w:rsid w:val="00CC5310"/>
    <w:rsid w:val="00CC5506"/>
    <w:rsid w:val="00D0208F"/>
    <w:rsid w:val="00D25A2F"/>
    <w:rsid w:val="00D44B93"/>
    <w:rsid w:val="00D81EA1"/>
    <w:rsid w:val="00D82BBE"/>
    <w:rsid w:val="00D837E0"/>
    <w:rsid w:val="00DD00DC"/>
    <w:rsid w:val="00DD6AA5"/>
    <w:rsid w:val="00E2349F"/>
    <w:rsid w:val="00E32221"/>
    <w:rsid w:val="00E9124F"/>
    <w:rsid w:val="00EE554D"/>
    <w:rsid w:val="00F368C4"/>
    <w:rsid w:val="00F516AB"/>
    <w:rsid w:val="00F83A02"/>
    <w:rsid w:val="00FA359E"/>
    <w:rsid w:val="00FD52EF"/>
    <w:rsid w:val="00FD73A1"/>
    <w:rsid w:val="00FE5FE6"/>
    <w:rsid w:val="020A52E7"/>
    <w:rsid w:val="077706A0"/>
    <w:rsid w:val="093B5E68"/>
    <w:rsid w:val="0CBF0B1F"/>
    <w:rsid w:val="0DC65EDD"/>
    <w:rsid w:val="0E453346"/>
    <w:rsid w:val="10E20BE6"/>
    <w:rsid w:val="13E744B7"/>
    <w:rsid w:val="1468189D"/>
    <w:rsid w:val="17EE3B2D"/>
    <w:rsid w:val="1F3E1D77"/>
    <w:rsid w:val="20CA0A06"/>
    <w:rsid w:val="211E4FC6"/>
    <w:rsid w:val="21E51653"/>
    <w:rsid w:val="26F904E3"/>
    <w:rsid w:val="28B403A5"/>
    <w:rsid w:val="291D7071"/>
    <w:rsid w:val="29E13838"/>
    <w:rsid w:val="2C077995"/>
    <w:rsid w:val="2F452ECC"/>
    <w:rsid w:val="306C7D95"/>
    <w:rsid w:val="32151AEF"/>
    <w:rsid w:val="33975032"/>
    <w:rsid w:val="3E513434"/>
    <w:rsid w:val="3FAE0B76"/>
    <w:rsid w:val="42473EFF"/>
    <w:rsid w:val="48FF3A76"/>
    <w:rsid w:val="504A1149"/>
    <w:rsid w:val="50AA728B"/>
    <w:rsid w:val="518E5D73"/>
    <w:rsid w:val="53B01655"/>
    <w:rsid w:val="565D7CE5"/>
    <w:rsid w:val="5D8B4513"/>
    <w:rsid w:val="615F40FE"/>
    <w:rsid w:val="62B91024"/>
    <w:rsid w:val="664F7993"/>
    <w:rsid w:val="66F9092D"/>
    <w:rsid w:val="6A2F203F"/>
    <w:rsid w:val="6CD30CBB"/>
    <w:rsid w:val="6E20482B"/>
    <w:rsid w:val="779276DF"/>
    <w:rsid w:val="7BD8504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Plain Text"/>
    <w:basedOn w:val="1"/>
    <w:qFormat/>
    <w:uiPriority w:val="0"/>
    <w:rPr>
      <w:rFonts w:ascii="宋体" w:hAnsi="Courier New" w:cs="Courier New"/>
    </w:rPr>
  </w:style>
  <w:style w:type="paragraph" w:styleId="6">
    <w:name w:val="Balloon Text"/>
    <w:basedOn w:val="1"/>
    <w:qFormat/>
    <w:uiPriority w:val="0"/>
    <w:rPr>
      <w:sz w:val="18"/>
      <w:szCs w:val="18"/>
    </w:rPr>
  </w:style>
  <w:style w:type="paragraph" w:styleId="7">
    <w:name w:val="footer"/>
    <w:basedOn w:val="1"/>
    <w:link w:val="16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9">
    <w:name w:val="Normal (Web)"/>
    <w:basedOn w:val="1"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11">
    <w:name w:val="Table Grid"/>
    <w:basedOn w:val="10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3">
    <w:name w:val="Strong"/>
    <w:qFormat/>
    <w:uiPriority w:val="0"/>
    <w:rPr>
      <w:b/>
    </w:rPr>
  </w:style>
  <w:style w:type="character" w:styleId="14">
    <w:name w:val="Hyperlink"/>
    <w:qFormat/>
    <w:uiPriority w:val="0"/>
    <w:rPr>
      <w:color w:val="0000FF"/>
      <w:u w:val="single"/>
    </w:rPr>
  </w:style>
  <w:style w:type="paragraph" w:styleId="15">
    <w:name w:val="List Paragraph"/>
    <w:basedOn w:val="1"/>
    <w:qFormat/>
    <w:uiPriority w:val="0"/>
    <w:pPr>
      <w:ind w:firstLine="200" w:firstLineChars="200"/>
    </w:pPr>
  </w:style>
  <w:style w:type="character" w:customStyle="1" w:styleId="16">
    <w:name w:val="页脚 Char"/>
    <w:basedOn w:val="12"/>
    <w:link w:val="7"/>
    <w:qFormat/>
    <w:uiPriority w:val="99"/>
    <w:rPr>
      <w:rFonts w:ascii="Calibri" w:hAnsi="Calibri" w:cs="Arial"/>
      <w:kern w:val="2"/>
      <w:sz w:val="18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802</Words>
  <Characters>819</Characters>
  <Lines>1</Lines>
  <Paragraphs>1</Paragraphs>
  <TotalTime>2</TotalTime>
  <ScaleCrop>false</ScaleCrop>
  <LinksUpToDate>false</LinksUpToDate>
  <CharactersWithSpaces>825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2017-09-05T08:34:00Z</dcterms:created>
  <dc:creator>admin</dc:creator>
  <cp:lastModifiedBy>sanli</cp:lastModifiedBy>
  <cp:lastPrinted>2021-03-29T06:14:00Z</cp:lastPrinted>
  <dcterms:modified xsi:type="dcterms:W3CDTF">2023-04-27T10:02:34Z</dcterms:modified>
  <cp:revision>82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KSORubyTemplateID" linkTarget="0">
    <vt:lpwstr>6</vt:lpwstr>
  </property>
  <property fmtid="{D5CDD505-2E9C-101B-9397-08002B2CF9AE}" pid="4" name="ICV">
    <vt:lpwstr>9D37B63744574FDB9AAC2E9ED0714F6D</vt:lpwstr>
  </property>
</Properties>
</file>